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450" w:rsidRPr="00DA1450" w:rsidRDefault="00DA1450" w:rsidP="00486EC3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DA1450">
        <w:rPr>
          <w:rFonts w:ascii="Georgia" w:eastAsia="Times New Roman" w:hAnsi="Georgia" w:cs="Times New Roman"/>
          <w:color w:val="0D0D0D"/>
          <w:sz w:val="20"/>
          <w:szCs w:val="20"/>
          <w:lang w:eastAsia="pl-PL"/>
        </w:rPr>
        <w:t> </w:t>
      </w:r>
    </w:p>
    <w:p w:rsidR="00DA1450" w:rsidRPr="00DA1450" w:rsidRDefault="00DA1450" w:rsidP="00486EC3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DA1450">
        <w:rPr>
          <w:rFonts w:ascii="Georgia" w:eastAsia="Times New Roman" w:hAnsi="Georgia" w:cs="Times New Roman"/>
          <w:color w:val="0D0D0D"/>
          <w:sz w:val="18"/>
          <w:szCs w:val="18"/>
          <w:lang w:eastAsia="pl-PL"/>
        </w:rPr>
        <w:t>INFORMACJA PRASOWA</w:t>
      </w:r>
    </w:p>
    <w:p w:rsidR="00DA1450" w:rsidRPr="00DA1450" w:rsidRDefault="00DA1450" w:rsidP="00486EC3">
      <w:pPr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DA1450">
        <w:rPr>
          <w:rFonts w:ascii="Georgia" w:eastAsia="Times New Roman" w:hAnsi="Georgia" w:cs="Times New Roman"/>
          <w:color w:val="0D0D0D"/>
          <w:sz w:val="10"/>
          <w:szCs w:val="10"/>
          <w:lang w:eastAsia="pl-PL"/>
        </w:rPr>
        <w:t>____________________________________________________________________________________________________________________________________________</w:t>
      </w:r>
    </w:p>
    <w:p w:rsidR="00327C0C" w:rsidRDefault="00327C0C" w:rsidP="00486EC3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b/>
          <w:bCs/>
          <w:color w:val="0D0D0D"/>
          <w:spacing w:val="-17"/>
          <w:sz w:val="29"/>
          <w:szCs w:val="29"/>
          <w:lang w:eastAsia="pl-PL"/>
        </w:rPr>
      </w:pPr>
    </w:p>
    <w:p w:rsidR="00DA1450" w:rsidRPr="00DA1450" w:rsidRDefault="00DA1450" w:rsidP="00486EC3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DA1450">
        <w:rPr>
          <w:rFonts w:ascii="Georgia" w:eastAsia="Times New Roman" w:hAnsi="Georgia" w:cs="Times New Roman"/>
          <w:b/>
          <w:bCs/>
          <w:color w:val="0D0D0D"/>
          <w:spacing w:val="-17"/>
          <w:sz w:val="29"/>
          <w:szCs w:val="29"/>
          <w:lang w:eastAsia="pl-PL"/>
        </w:rPr>
        <w:t>BELL Polska w ramach akcji #</w:t>
      </w:r>
      <w:proofErr w:type="spellStart"/>
      <w:r w:rsidRPr="00DA1450">
        <w:rPr>
          <w:rFonts w:ascii="Georgia" w:eastAsia="Times New Roman" w:hAnsi="Georgia" w:cs="Times New Roman"/>
          <w:b/>
          <w:bCs/>
          <w:color w:val="0D0D0D"/>
          <w:spacing w:val="-17"/>
          <w:sz w:val="29"/>
          <w:szCs w:val="29"/>
          <w:lang w:eastAsia="pl-PL"/>
        </w:rPr>
        <w:t>WdzięczniMedykom</w:t>
      </w:r>
      <w:proofErr w:type="spellEnd"/>
      <w:r w:rsidRPr="00DA1450">
        <w:rPr>
          <w:rFonts w:ascii="Georgia" w:eastAsia="Times New Roman" w:hAnsi="Georgia" w:cs="Times New Roman"/>
          <w:b/>
          <w:bCs/>
          <w:color w:val="0D0D0D"/>
          <w:spacing w:val="-17"/>
          <w:sz w:val="29"/>
          <w:szCs w:val="29"/>
          <w:lang w:eastAsia="pl-PL"/>
        </w:rPr>
        <w:t xml:space="preserve"> produkuje profesjonalne osłony twarzy i przekazuje je szpitalom</w:t>
      </w:r>
    </w:p>
    <w:p w:rsidR="00DA1450" w:rsidRPr="00DA1450" w:rsidRDefault="00DA1450" w:rsidP="00486EC3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262626" w:themeColor="text1" w:themeTint="D9"/>
          <w:sz w:val="22"/>
          <w:szCs w:val="22"/>
          <w:lang w:eastAsia="pl-PL"/>
        </w:rPr>
      </w:pPr>
      <w:r w:rsidRPr="00DA1450">
        <w:rPr>
          <w:rFonts w:ascii="Georgia" w:eastAsia="Times New Roman" w:hAnsi="Georgia" w:cs="Times New Roman"/>
          <w:b/>
          <w:bCs/>
          <w:color w:val="262626" w:themeColor="text1" w:themeTint="D9"/>
          <w:spacing w:val="5"/>
          <w:sz w:val="22"/>
          <w:szCs w:val="22"/>
          <w:shd w:val="clear" w:color="auto" w:fill="FFFFFF"/>
          <w:lang w:eastAsia="pl-PL"/>
        </w:rPr>
        <w:t xml:space="preserve">Czas pandemii to chwile, kiedy każde wsparcie i każda pomoc są na wagę złota. Jednak największego wsparcia potrzebują zwłaszcza Ci, bez których nie mielibyśmy sił zawalczyć o lepsze jutro i którzy codziennie narażają dla nas swoje zdrowie i życie – mówi właściciel firmy Bell, Krzysztof </w:t>
      </w:r>
      <w:proofErr w:type="spellStart"/>
      <w:r w:rsidRPr="00DA1450">
        <w:rPr>
          <w:rFonts w:ascii="Georgia" w:eastAsia="Times New Roman" w:hAnsi="Georgia" w:cs="Times New Roman"/>
          <w:b/>
          <w:bCs/>
          <w:color w:val="262626" w:themeColor="text1" w:themeTint="D9"/>
          <w:spacing w:val="5"/>
          <w:sz w:val="22"/>
          <w:szCs w:val="22"/>
          <w:shd w:val="clear" w:color="auto" w:fill="FFFFFF"/>
          <w:lang w:eastAsia="pl-PL"/>
        </w:rPr>
        <w:t>Pałyska</w:t>
      </w:r>
      <w:proofErr w:type="spellEnd"/>
      <w:r w:rsidRPr="00DA1450">
        <w:rPr>
          <w:rFonts w:ascii="Georgia" w:eastAsia="Times New Roman" w:hAnsi="Georgia" w:cs="Times New Roman"/>
          <w:b/>
          <w:bCs/>
          <w:color w:val="262626" w:themeColor="text1" w:themeTint="D9"/>
          <w:spacing w:val="5"/>
          <w:sz w:val="22"/>
          <w:szCs w:val="22"/>
          <w:shd w:val="clear" w:color="auto" w:fill="FFFFFF"/>
          <w:lang w:eastAsia="pl-PL"/>
        </w:rPr>
        <w:t>.</w:t>
      </w:r>
    </w:p>
    <w:p w:rsidR="00DA1450" w:rsidRPr="00DA1450" w:rsidRDefault="00DA1450" w:rsidP="00486EC3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262626" w:themeColor="text1" w:themeTint="D9"/>
          <w:sz w:val="22"/>
          <w:szCs w:val="22"/>
          <w:lang w:eastAsia="pl-PL"/>
        </w:rPr>
      </w:pPr>
      <w:r w:rsidRPr="00DA1450">
        <w:rPr>
          <w:rFonts w:ascii="Georgia" w:eastAsia="Times New Roman" w:hAnsi="Georgia" w:cs="Times New Roman"/>
          <w:color w:val="262626" w:themeColor="text1" w:themeTint="D9"/>
          <w:spacing w:val="5"/>
          <w:sz w:val="22"/>
          <w:szCs w:val="22"/>
          <w:shd w:val="clear" w:color="auto" w:fill="FFFFFF"/>
          <w:lang w:eastAsia="pl-PL"/>
        </w:rPr>
        <w:t>Dołączając do podziękowań dla codziennych bohaterów – pracowników służby zdrowia, Bell Polska, polski producent kosmetyków kolorowych, uruchomił produkcję specjalnych osłon ochronnych twarzy. </w:t>
      </w:r>
    </w:p>
    <w:p w:rsidR="00DA1450" w:rsidRPr="00DA1450" w:rsidRDefault="00DA1450" w:rsidP="00486EC3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262626" w:themeColor="text1" w:themeTint="D9"/>
          <w:sz w:val="22"/>
          <w:szCs w:val="22"/>
          <w:lang w:eastAsia="pl-PL"/>
        </w:rPr>
      </w:pPr>
      <w:r w:rsidRPr="00DA1450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>Zdajemy sobie sprawę, że obecny czas to potężne wyzwanie i sprawdzian dla nas wszystkich. Nie zdamy go, jeśli nie będziemy wsparciem dla siebie nawzajem. Wiemy jak ogromne jest zapotrzebowanie na sprzęt ochronny, dlatego jako polski producent czujemy się w obowiązku wspierać rodzime placówki zdrowia i uruchomiliśmy produkcję profesjonalnych osłon twarzy, </w:t>
      </w:r>
      <w:r w:rsidRPr="00DA1450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 xml:space="preserve">zmniejszających ryzyko zarażenia się wirusem. Przekazujemy je pierwszej linii ognia, czyli lekarzom oraz personelowi medycznemu - </w:t>
      </w:r>
      <w:r w:rsidR="00E54A5F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>dodaje</w:t>
      </w:r>
      <w:r w:rsidRPr="00DA1450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 xml:space="preserve"> Krzysztof </w:t>
      </w:r>
      <w:proofErr w:type="spellStart"/>
      <w:r w:rsidRPr="00DA1450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>Pałyska</w:t>
      </w:r>
      <w:proofErr w:type="spellEnd"/>
      <w:r w:rsidRPr="00DA1450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>.</w:t>
      </w:r>
    </w:p>
    <w:p w:rsidR="00DA1450" w:rsidRPr="00486EC3" w:rsidRDefault="00DA1450" w:rsidP="00486EC3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</w:pPr>
      <w:r w:rsidRPr="00DA1450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>Osłony twarzy s</w:t>
      </w:r>
      <w:r w:rsidRPr="00DA1450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>prawdzają się doskonale, </w:t>
      </w:r>
      <w:r w:rsidRPr="00DA1450">
        <w:rPr>
          <w:rFonts w:ascii="Georgia" w:eastAsia="Times New Roman" w:hAnsi="Georgia" w:cs="Times New Roman"/>
          <w:color w:val="262626" w:themeColor="text1" w:themeTint="D9"/>
          <w:spacing w:val="5"/>
          <w:sz w:val="22"/>
          <w:szCs w:val="22"/>
          <w:lang w:eastAsia="pl-PL"/>
        </w:rPr>
        <w:t>stanowią szczelną tarczę ochronną, </w:t>
      </w:r>
      <w:r w:rsidRPr="00DA1450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>są lekkie i wygodne w noszeniu, można je poddać bezpiecznej dezynfekcji i użytkować wiele razy. </w:t>
      </w:r>
    </w:p>
    <w:p w:rsidR="001D5BF9" w:rsidRPr="00486EC3" w:rsidRDefault="001D5BF9" w:rsidP="00486EC3">
      <w:pPr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</w:pPr>
      <w:r w:rsidRPr="00DA1450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Firma Bell Polska nieodpłatnie przekazała już ponad 50 000 szt. osłon twarzy do 60 szpitali i placówek medycznych, </w:t>
      </w:r>
      <w:r w:rsid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kolejne partie dla medyków są już w drodze więc </w:t>
      </w:r>
      <w:r w:rsidRPr="00DA1450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niebawem </w:t>
      </w:r>
      <w:r w:rsid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zostaną </w:t>
      </w:r>
      <w:r w:rsidRPr="00DA1450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>dostarczone</w:t>
      </w:r>
      <w:r w:rsid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>.</w:t>
      </w:r>
    </w:p>
    <w:p w:rsidR="00DA1450" w:rsidRPr="00486EC3" w:rsidRDefault="00DA1450" w:rsidP="00486EC3">
      <w:pPr>
        <w:jc w:val="both"/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</w:pPr>
      <w:r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>W odpowiedzi na liczne zapytania konsumentek</w:t>
      </w:r>
      <w:r w:rsidR="00780174"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 i na ich prośbę</w:t>
      </w:r>
      <w:r w:rsidR="001D5BF9"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>,</w:t>
      </w:r>
      <w:r w:rsidR="00780174"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 </w:t>
      </w:r>
      <w:r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>Bell uruchomił</w:t>
      </w:r>
      <w:r w:rsidR="00780174"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 </w:t>
      </w:r>
      <w:r w:rsid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również </w:t>
      </w:r>
      <w:r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>możliwość dołączenia do akcji</w:t>
      </w:r>
      <w:r w:rsidR="00780174"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. </w:t>
      </w:r>
      <w:r w:rsidR="00780174" w:rsidRPr="00486EC3">
        <w:rPr>
          <w:rFonts w:ascii="Georgia" w:eastAsia="Times New Roman" w:hAnsi="Georgia" w:cs="Arial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W </w:t>
      </w:r>
      <w:r w:rsidR="00486EC3">
        <w:rPr>
          <w:rFonts w:ascii="Georgia" w:eastAsia="Times New Roman" w:hAnsi="Georgia" w:cs="Arial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ich </w:t>
      </w:r>
      <w:r w:rsidR="00780174" w:rsidRPr="00486EC3">
        <w:rPr>
          <w:rFonts w:ascii="Georgia" w:eastAsia="Times New Roman" w:hAnsi="Georgia" w:cs="Arial"/>
          <w:color w:val="262626" w:themeColor="text1" w:themeTint="D9"/>
          <w:sz w:val="22"/>
          <w:szCs w:val="22"/>
          <w:shd w:val="clear" w:color="auto" w:fill="FFFFFF"/>
          <w:lang w:eastAsia="pl-PL"/>
        </w:rPr>
        <w:t xml:space="preserve">sklepie internetowym jest możliwość nabycia osłon twarzy w bardzo korzystnej cenie, a </w:t>
      </w:r>
      <w:r w:rsidR="00780174"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 xml:space="preserve">każda zakupiona </w:t>
      </w:r>
      <w:r w:rsidR="001D5BF9"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>osłona</w:t>
      </w:r>
      <w:r w:rsidR="00780174"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 xml:space="preserve"> to dodatkowa </w:t>
      </w:r>
      <w:r w:rsidR="001D5BF9"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>przekazana</w:t>
      </w:r>
      <w:r w:rsidR="00780174"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 xml:space="preserve"> </w:t>
      </w:r>
      <w:r w:rsidR="001D5BF9" w:rsidRPr="00486EC3">
        <w:rPr>
          <w:rFonts w:ascii="Georgia" w:eastAsia="Times New Roman" w:hAnsi="Georgia" w:cs="Times New Roman"/>
          <w:color w:val="262626" w:themeColor="text1" w:themeTint="D9"/>
          <w:sz w:val="22"/>
          <w:szCs w:val="22"/>
          <w:lang w:eastAsia="pl-PL"/>
        </w:rPr>
        <w:t>najbardziej potrzebującym.</w:t>
      </w:r>
    </w:p>
    <w:p w:rsidR="004F2863" w:rsidRDefault="004F2863" w:rsidP="00486EC3">
      <w:pPr>
        <w:jc w:val="both"/>
      </w:pPr>
    </w:p>
    <w:sectPr w:rsidR="004F2863" w:rsidSect="008429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50"/>
    <w:rsid w:val="001D5BF9"/>
    <w:rsid w:val="00327C0C"/>
    <w:rsid w:val="00486EC3"/>
    <w:rsid w:val="004F2863"/>
    <w:rsid w:val="00780174"/>
    <w:rsid w:val="007C7C3A"/>
    <w:rsid w:val="008429E5"/>
    <w:rsid w:val="00DA1450"/>
    <w:rsid w:val="00E54A5F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CCA96"/>
  <w14:defaultImageDpi w14:val="32767"/>
  <w15:chartTrackingRefBased/>
  <w15:docId w15:val="{C616F98B-0DB5-8643-B894-999ACB7E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A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23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2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2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17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9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15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Kuśnierz</dc:creator>
  <cp:keywords/>
  <dc:description/>
  <cp:lastModifiedBy>Sabina Kuśnierz</cp:lastModifiedBy>
  <cp:revision>3</cp:revision>
  <dcterms:created xsi:type="dcterms:W3CDTF">2020-05-06T12:03:00Z</dcterms:created>
  <dcterms:modified xsi:type="dcterms:W3CDTF">2020-05-07T08:47:00Z</dcterms:modified>
</cp:coreProperties>
</file>